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DB2" w:rsidRPr="000860F0" w:rsidRDefault="0061438B" w:rsidP="00400DB2">
      <w:pPr>
        <w:pStyle w:val="Ttulo2"/>
        <w:spacing w:before="0" w:beforeAutospacing="0" w:after="0" w:afterAutospacing="0" w:line="300" w:lineRule="auto"/>
        <w:jc w:val="center"/>
        <w:rPr>
          <w:rFonts w:ascii="Arial" w:hAnsi="Arial" w:cs="Arial"/>
          <w:color w:val="00B050"/>
          <w:sz w:val="28"/>
          <w:szCs w:val="28"/>
        </w:rPr>
      </w:pPr>
      <w:r w:rsidRPr="000860F0">
        <w:rPr>
          <w:rFonts w:ascii="Arial" w:hAnsi="Arial" w:cs="Arial"/>
          <w:color w:val="00B050"/>
          <w:sz w:val="28"/>
          <w:szCs w:val="28"/>
        </w:rPr>
        <w:t xml:space="preserve">Convocatoria a Tutores Pedagógicos Programa </w:t>
      </w:r>
      <w:proofErr w:type="spellStart"/>
      <w:r w:rsidRPr="000860F0">
        <w:rPr>
          <w:rFonts w:ascii="Arial" w:hAnsi="Arial" w:cs="Arial"/>
          <w:color w:val="00B050"/>
          <w:sz w:val="28"/>
          <w:szCs w:val="28"/>
        </w:rPr>
        <w:t>Terminali</w:t>
      </w:r>
      <w:bookmarkStart w:id="0" w:name="_GoBack"/>
      <w:bookmarkEnd w:id="0"/>
      <w:r w:rsidRPr="000860F0">
        <w:rPr>
          <w:rFonts w:ascii="Arial" w:hAnsi="Arial" w:cs="Arial"/>
          <w:color w:val="00B050"/>
          <w:sz w:val="28"/>
          <w:szCs w:val="28"/>
        </w:rPr>
        <w:t>dad</w:t>
      </w:r>
      <w:proofErr w:type="spellEnd"/>
      <w:r w:rsidRPr="000860F0">
        <w:rPr>
          <w:rFonts w:ascii="Arial" w:hAnsi="Arial" w:cs="Arial"/>
          <w:color w:val="00B050"/>
          <w:sz w:val="28"/>
          <w:szCs w:val="28"/>
        </w:rPr>
        <w:t xml:space="preserve"> de Carreras de Grado</w:t>
      </w:r>
    </w:p>
    <w:p w:rsidR="0061438B" w:rsidRPr="0061438B" w:rsidRDefault="00A6717C" w:rsidP="00400DB2">
      <w:pPr>
        <w:pStyle w:val="Ttulo2"/>
        <w:spacing w:before="0" w:beforeAutospacing="0" w:after="0" w:afterAutospacing="0" w:line="300" w:lineRule="auto"/>
        <w:jc w:val="center"/>
        <w:rPr>
          <w:color w:val="202020"/>
          <w:sz w:val="33"/>
          <w:szCs w:val="33"/>
        </w:rPr>
      </w:pPr>
      <w:r w:rsidRPr="000860F0">
        <w:rPr>
          <w:rFonts w:ascii="Arial" w:hAnsi="Arial" w:cs="Arial"/>
          <w:color w:val="00B050"/>
          <w:sz w:val="28"/>
          <w:szCs w:val="28"/>
        </w:rPr>
        <w:t>Facultad de Ciencias Exactas y Naturales</w:t>
      </w:r>
    </w:p>
    <w:p w:rsidR="0061438B" w:rsidRDefault="0061438B" w:rsidP="00F135EF">
      <w:pPr>
        <w:spacing w:after="0"/>
      </w:pPr>
    </w:p>
    <w:p w:rsidR="000860F0" w:rsidRDefault="00194080" w:rsidP="00692A2E">
      <w:pPr>
        <w:spacing w:after="0"/>
        <w:jc w:val="both"/>
      </w:pPr>
      <w:r>
        <w:t xml:space="preserve">La Facultad de </w:t>
      </w:r>
      <w:r w:rsidR="00692A2E">
        <w:t>Ciencias Exactas y Naturales</w:t>
      </w:r>
      <w:r>
        <w:t xml:space="preserve"> informa que se encuentra abierta la convocatoria para seleccionar </w:t>
      </w:r>
      <w:r w:rsidR="004B7300">
        <w:t>un/a</w:t>
      </w:r>
      <w:r>
        <w:t xml:space="preserve"> tutor</w:t>
      </w:r>
      <w:r w:rsidR="004B7300">
        <w:t>/a</w:t>
      </w:r>
      <w:r>
        <w:t xml:space="preserve"> pedagógico</w:t>
      </w:r>
      <w:r w:rsidR="004B7300">
        <w:t>/a</w:t>
      </w:r>
      <w:r>
        <w:t xml:space="preserve"> para las carreras de </w:t>
      </w:r>
      <w:r w:rsidR="004B7300">
        <w:t xml:space="preserve">Ingeniería </w:t>
      </w:r>
      <w:r w:rsidR="00692A2E">
        <w:t>en Recursos Naturales y Medio Ambiente</w:t>
      </w:r>
      <w:r w:rsidR="004B7300">
        <w:t>, Licenciatura</w:t>
      </w:r>
      <w:r w:rsidR="00692A2E">
        <w:t xml:space="preserve"> y Profesorado</w:t>
      </w:r>
      <w:r w:rsidR="004B7300">
        <w:t xml:space="preserve"> en </w:t>
      </w:r>
      <w:r w:rsidR="00692A2E">
        <w:t xml:space="preserve">Ciencias Biológicas, Licenciatura y Profesorado en Química, Licenciatura en </w:t>
      </w:r>
      <w:r w:rsidR="000860F0">
        <w:t>Geología y</w:t>
      </w:r>
      <w:r w:rsidR="00692A2E">
        <w:t xml:space="preserve"> Profesorado en Computación</w:t>
      </w:r>
      <w:r w:rsidR="004B7300">
        <w:t xml:space="preserve"> </w:t>
      </w:r>
      <w:r>
        <w:t xml:space="preserve">en el marco del Programa de </w:t>
      </w:r>
      <w:proofErr w:type="spellStart"/>
      <w:r>
        <w:t>Terminalidad</w:t>
      </w:r>
      <w:proofErr w:type="spellEnd"/>
      <w:r>
        <w:t xml:space="preserve"> de Carreras de Grado, aprobado por Resolución del Consejo Superior N° 495/17.</w:t>
      </w:r>
    </w:p>
    <w:p w:rsidR="000860F0" w:rsidRDefault="00194080" w:rsidP="00692A2E">
      <w:pPr>
        <w:spacing w:after="0"/>
        <w:jc w:val="both"/>
      </w:pPr>
      <w:r>
        <w:br/>
        <w:t xml:space="preserve">Podrán inscribirse docentes de la </w:t>
      </w:r>
      <w:r w:rsidR="005F0B8E">
        <w:t>UNLPam</w:t>
      </w:r>
      <w:r>
        <w:t xml:space="preserve"> interesados/as en realizar acompañamiento pedagógico a los/as docentes y estudiantes que participen del presente Programa. Para ello los/as aspirantes deberán poseer, título de  grado acorde a las funciones a desempeñar; formación y/o experiencia docente universitaria acreditable; Formación o conocimiento en entorno Moodle y tecnologías educativas (excluyente), y antecedentes en diseño y desarrollo de propuestas de enseñanza virtuales (no excluyente) y residencia en la provincia de La Pampa.</w:t>
      </w:r>
    </w:p>
    <w:p w:rsidR="00692A2E" w:rsidRDefault="00194080" w:rsidP="00692A2E">
      <w:pPr>
        <w:spacing w:after="0"/>
        <w:jc w:val="both"/>
      </w:pPr>
      <w:r>
        <w:br/>
        <w:t>Inscripciones en M</w:t>
      </w:r>
      <w:r w:rsidR="005F0B8E">
        <w:t xml:space="preserve">esa de entradas de la Facultad de </w:t>
      </w:r>
      <w:r w:rsidR="00692A2E">
        <w:t xml:space="preserve">Ciencias Exactas y Naturales </w:t>
      </w:r>
      <w:r w:rsidR="005F0B8E">
        <w:t xml:space="preserve"> </w:t>
      </w:r>
      <w:r>
        <w:t>desde el</w:t>
      </w:r>
      <w:r w:rsidR="00692A2E">
        <w:t xml:space="preserve"> </w:t>
      </w:r>
      <w:r w:rsidR="005F0B8E">
        <w:t xml:space="preserve"> </w:t>
      </w:r>
      <w:r>
        <w:t>2</w:t>
      </w:r>
      <w:r w:rsidR="00692A2E">
        <w:t>9</w:t>
      </w:r>
      <w:r>
        <w:t xml:space="preserve"> de </w:t>
      </w:r>
      <w:r w:rsidR="005F0B8E">
        <w:t>octubre</w:t>
      </w:r>
      <w:r>
        <w:t xml:space="preserve"> </w:t>
      </w:r>
      <w:r w:rsidR="00692A2E">
        <w:t xml:space="preserve">y hasta el </w:t>
      </w:r>
      <w:r w:rsidR="00C263DA">
        <w:t>5</w:t>
      </w:r>
      <w:r w:rsidR="00692A2E">
        <w:t xml:space="preserve"> de noviembre </w:t>
      </w:r>
      <w:r>
        <w:t xml:space="preserve">del corriente </w:t>
      </w:r>
      <w:r w:rsidR="00692A2E">
        <w:t xml:space="preserve">año </w:t>
      </w:r>
      <w:r>
        <w:t xml:space="preserve">en el horario de 8 a 12 horas. Presentar nota dirigida a </w:t>
      </w:r>
      <w:r w:rsidR="005F0B8E">
        <w:t xml:space="preserve">Secretaría Académica </w:t>
      </w:r>
      <w:r>
        <w:t>manifestando el interés</w:t>
      </w:r>
      <w:r w:rsidR="005F0B8E">
        <w:t>,</w:t>
      </w:r>
      <w:r>
        <w:t xml:space="preserve"> CV</w:t>
      </w:r>
      <w:r w:rsidR="005F0B8E">
        <w:t xml:space="preserve"> y fotocopia de título de grado</w:t>
      </w:r>
      <w:r>
        <w:t>.</w:t>
      </w:r>
      <w:r>
        <w:br/>
        <w:t>La designación será</w:t>
      </w:r>
      <w:r w:rsidR="003D1D24">
        <w:t>, en principio,</w:t>
      </w:r>
      <w:r>
        <w:t xml:space="preserve"> hasta el 31 de diciembre de 2019 con una remuneración mensual de $ 13.500 (pesos trece mil quinientos). </w:t>
      </w:r>
    </w:p>
    <w:p w:rsidR="000860F0" w:rsidRDefault="000860F0" w:rsidP="00692A2E">
      <w:pPr>
        <w:spacing w:after="0"/>
        <w:jc w:val="both"/>
      </w:pPr>
    </w:p>
    <w:p w:rsidR="005F0B8E" w:rsidRDefault="00194080" w:rsidP="00692A2E">
      <w:pPr>
        <w:spacing w:after="0"/>
        <w:jc w:val="both"/>
      </w:pPr>
      <w:r>
        <w:t xml:space="preserve">El Programa tiene como objetivo estimular a los estudiantes que se encuentran demorados en la cursada o hayan abandonado la carrera, a finalizar sus estudios de grado e insertarse en la comunidad de manera dinámica y actualizada. </w:t>
      </w:r>
    </w:p>
    <w:p w:rsidR="000860F0" w:rsidRDefault="000860F0" w:rsidP="00692A2E">
      <w:pPr>
        <w:spacing w:after="0"/>
        <w:jc w:val="both"/>
      </w:pPr>
    </w:p>
    <w:p w:rsidR="003F1183" w:rsidRDefault="00194080" w:rsidP="00692A2E">
      <w:pPr>
        <w:jc w:val="both"/>
      </w:pPr>
      <w:r>
        <w:t>La función del tutor pedagógico es asesorar sobre estrategias de enseñanza, actividades para el aprendizaje y evaluación alternativas a las ofrecidas en el cursado de las asignaturas.</w:t>
      </w:r>
      <w:r w:rsidR="00C263DA">
        <w:t xml:space="preserve"> </w:t>
      </w:r>
      <w:r>
        <w:t>Establecer criterios didácticos y metodológicos para el diseño de materiales y uso de tecnologías en función de los objetivos académicos de los cursos. Procesar didácticamente materiales, recursos y espacios virtuales en conjunto con los profesores responsables del curso. Elaborar y dar seguimiento al plan de producción de materiales y aula virtual. Diseñar estrategias de acción que faciliten la mediación, incorporando instancias de encuentro presencial o virtual que posibiliten a los estudiantes recibir explicaciones teóricos o respuestas a dudas puntuales. Coordinar con los Tutores estudiantes las acciones de acompañamiento, a fin de constituir una triada de trabaj</w:t>
      </w:r>
      <w:r w:rsidR="00692A2E">
        <w:t xml:space="preserve">o entre Docente de la materia </w:t>
      </w:r>
      <w:r>
        <w:t>Docente tutor y Estudiante Tutor que posibilite un mejor acompañamiento al estudiantado participante del Proyecto.</w:t>
      </w:r>
    </w:p>
    <w:p w:rsidR="005F0B8E" w:rsidRDefault="005F0B8E" w:rsidP="005F0B8E">
      <w:pPr>
        <w:spacing w:after="0" w:line="240" w:lineRule="auto"/>
      </w:pPr>
    </w:p>
    <w:sectPr w:rsidR="005F0B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80"/>
    <w:rsid w:val="00042D33"/>
    <w:rsid w:val="0006519A"/>
    <w:rsid w:val="000860F0"/>
    <w:rsid w:val="00194080"/>
    <w:rsid w:val="003D1D24"/>
    <w:rsid w:val="00400DB2"/>
    <w:rsid w:val="00461DCB"/>
    <w:rsid w:val="004B7300"/>
    <w:rsid w:val="005D5183"/>
    <w:rsid w:val="005F0B8E"/>
    <w:rsid w:val="0061438B"/>
    <w:rsid w:val="00692A2E"/>
    <w:rsid w:val="00876152"/>
    <w:rsid w:val="00A6717C"/>
    <w:rsid w:val="00B57EF0"/>
    <w:rsid w:val="00C263DA"/>
    <w:rsid w:val="00F1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5D1F7-853E-41B1-ADAF-1E59B06F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14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1438B"/>
    <w:rPr>
      <w:rFonts w:ascii="Times New Roman" w:eastAsia="Times New Roman" w:hAnsi="Times New Roman" w:cs="Times New Roman"/>
      <w:b/>
      <w:bCs/>
      <w:sz w:val="36"/>
      <w:szCs w:val="3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Personalizado 7">
      <a:dk1>
        <a:sysClr val="windowText" lastClr="000000"/>
      </a:dk1>
      <a:lt1>
        <a:sysClr val="window" lastClr="FFFFFF"/>
      </a:lt1>
      <a:dk2>
        <a:srgbClr val="FFFFFF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723F55-B76E-41C4-922C-AA63B4095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FCEyN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Suarez</dc:creator>
  <cp:lastModifiedBy>usuario</cp:lastModifiedBy>
  <cp:revision>3</cp:revision>
  <dcterms:created xsi:type="dcterms:W3CDTF">2019-10-29T10:20:00Z</dcterms:created>
  <dcterms:modified xsi:type="dcterms:W3CDTF">2019-10-29T10:20:00Z</dcterms:modified>
</cp:coreProperties>
</file>